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59" w:rsidRPr="00CC78C1" w:rsidRDefault="00011D59" w:rsidP="00011D59">
      <w:pPr>
        <w:pStyle w:val="a6"/>
        <w:spacing w:before="180" w:beforeAutospacing="0" w:after="0" w:afterAutospacing="0"/>
        <w:ind w:left="-426" w:firstLine="426"/>
        <w:jc w:val="center"/>
        <w:rPr>
          <w:color w:val="222222"/>
          <w:sz w:val="20"/>
          <w:lang w:val="kk-KZ"/>
        </w:rPr>
      </w:pPr>
      <w:r w:rsidRPr="00CC78C1">
        <w:rPr>
          <w:b/>
          <w:bCs/>
          <w:iCs/>
          <w:color w:val="222222"/>
          <w:sz w:val="20"/>
          <w:lang w:val="kk-KZ"/>
        </w:rPr>
        <w:t>Өзiн- өзi  тану  сабағының жоспары</w:t>
      </w:r>
    </w:p>
    <w:p w:rsidR="00011D59" w:rsidRPr="00CC78C1" w:rsidRDefault="00011D59" w:rsidP="00011D59">
      <w:pPr>
        <w:pStyle w:val="a4"/>
        <w:rPr>
          <w:rFonts w:ascii="Times New Roman" w:hAnsi="Times New Roman" w:cs="Times New Roman"/>
          <w:sz w:val="20"/>
          <w:szCs w:val="24"/>
          <w:lang w:val="kk-KZ" w:eastAsia="ru-RU"/>
        </w:rPr>
      </w:pPr>
      <w:r w:rsidRPr="00CC78C1">
        <w:rPr>
          <w:rFonts w:ascii="Times New Roman" w:hAnsi="Times New Roman" w:cs="Times New Roman"/>
          <w:b/>
          <w:sz w:val="20"/>
          <w:szCs w:val="24"/>
          <w:lang w:val="kk-KZ" w:eastAsia="ru-RU"/>
        </w:rPr>
        <w:t xml:space="preserve">Мектебі: </w:t>
      </w:r>
      <w:r w:rsidRPr="00CC78C1">
        <w:rPr>
          <w:rFonts w:ascii="Times New Roman" w:hAnsi="Times New Roman" w:cs="Times New Roman"/>
          <w:sz w:val="20"/>
          <w:szCs w:val="24"/>
          <w:lang w:val="kk-KZ" w:eastAsia="ru-RU"/>
        </w:rPr>
        <w:t xml:space="preserve"> « № 14 орта мектеп» КММ</w:t>
      </w:r>
    </w:p>
    <w:p w:rsidR="00011D59" w:rsidRPr="00CC78C1" w:rsidRDefault="00011D59" w:rsidP="00011D59">
      <w:pPr>
        <w:pStyle w:val="a4"/>
        <w:rPr>
          <w:rFonts w:ascii="Times New Roman" w:hAnsi="Times New Roman" w:cs="Times New Roman"/>
          <w:sz w:val="20"/>
          <w:szCs w:val="24"/>
          <w:lang w:val="kk-KZ" w:eastAsia="ru-RU"/>
        </w:rPr>
      </w:pPr>
      <w:r w:rsidRPr="00CC78C1">
        <w:rPr>
          <w:rFonts w:ascii="Times New Roman" w:hAnsi="Times New Roman" w:cs="Times New Roman"/>
          <w:b/>
          <w:sz w:val="20"/>
          <w:szCs w:val="24"/>
          <w:lang w:val="kk-KZ" w:eastAsia="ru-RU"/>
        </w:rPr>
        <w:t xml:space="preserve">Мерзімі: </w:t>
      </w:r>
      <w:r w:rsidRPr="00CC78C1">
        <w:rPr>
          <w:rFonts w:ascii="Times New Roman" w:hAnsi="Times New Roman" w:cs="Times New Roman"/>
          <w:sz w:val="20"/>
          <w:szCs w:val="24"/>
          <w:lang w:val="kk-KZ" w:eastAsia="ru-RU"/>
        </w:rPr>
        <w:t xml:space="preserve">                                         </w:t>
      </w:r>
      <w:r w:rsidRPr="00CC78C1">
        <w:rPr>
          <w:rFonts w:ascii="Times New Roman" w:hAnsi="Times New Roman" w:cs="Times New Roman"/>
          <w:b/>
          <w:sz w:val="20"/>
          <w:szCs w:val="24"/>
          <w:lang w:val="kk-KZ" w:eastAsia="ru-RU"/>
        </w:rPr>
        <w:t xml:space="preserve">Сабақ </w:t>
      </w:r>
      <w:r w:rsidRPr="00CC78C1">
        <w:rPr>
          <w:rFonts w:ascii="Times New Roman" w:hAnsi="Times New Roman" w:cs="Times New Roman"/>
          <w:sz w:val="20"/>
          <w:szCs w:val="24"/>
          <w:lang w:val="kk-KZ" w:eastAsia="ru-RU"/>
        </w:rPr>
        <w:t>№ 22</w:t>
      </w:r>
    </w:p>
    <w:p w:rsidR="00011D59" w:rsidRPr="00CC78C1" w:rsidRDefault="00011D59" w:rsidP="00011D59">
      <w:pPr>
        <w:pStyle w:val="a4"/>
        <w:rPr>
          <w:rFonts w:ascii="Times New Roman" w:hAnsi="Times New Roman" w:cs="Times New Roman"/>
          <w:sz w:val="20"/>
          <w:szCs w:val="24"/>
          <w:lang w:val="kk-KZ" w:eastAsia="ru-RU"/>
        </w:rPr>
      </w:pPr>
      <w:r w:rsidRPr="00CC78C1">
        <w:rPr>
          <w:rFonts w:ascii="Times New Roman" w:hAnsi="Times New Roman" w:cs="Times New Roman"/>
          <w:b/>
          <w:sz w:val="20"/>
          <w:szCs w:val="24"/>
          <w:lang w:val="kk-KZ" w:eastAsia="ru-RU"/>
        </w:rPr>
        <w:t>Мұғалімі:</w:t>
      </w:r>
      <w:r w:rsidRPr="00CC78C1">
        <w:rPr>
          <w:rFonts w:ascii="Times New Roman" w:hAnsi="Times New Roman" w:cs="Times New Roman"/>
          <w:sz w:val="20"/>
          <w:szCs w:val="24"/>
          <w:lang w:val="kk-KZ" w:eastAsia="ru-RU"/>
        </w:rPr>
        <w:t xml:space="preserve">Ж.Р.Оразгалиева          </w:t>
      </w:r>
      <w:r w:rsidRPr="00CC78C1">
        <w:rPr>
          <w:rFonts w:ascii="Times New Roman" w:hAnsi="Times New Roman" w:cs="Times New Roman"/>
          <w:b/>
          <w:sz w:val="20"/>
          <w:szCs w:val="24"/>
          <w:lang w:val="kk-KZ" w:eastAsia="ru-RU"/>
        </w:rPr>
        <w:t>Класы:</w:t>
      </w:r>
      <w:r w:rsidRPr="00CC78C1">
        <w:rPr>
          <w:rFonts w:ascii="Times New Roman" w:hAnsi="Times New Roman" w:cs="Times New Roman"/>
          <w:sz w:val="20"/>
          <w:szCs w:val="24"/>
          <w:lang w:val="kk-KZ" w:eastAsia="ru-RU"/>
        </w:rPr>
        <w:t xml:space="preserve">  9 «А,Ә»        </w:t>
      </w:r>
      <w:r w:rsidRPr="00CC78C1">
        <w:rPr>
          <w:rFonts w:ascii="Times New Roman" w:hAnsi="Times New Roman" w:cs="Times New Roman"/>
          <w:b/>
          <w:sz w:val="20"/>
          <w:szCs w:val="24"/>
          <w:lang w:val="kk-KZ" w:eastAsia="ru-RU"/>
        </w:rPr>
        <w:t>Оқушылар саны: 28</w:t>
      </w:r>
    </w:p>
    <w:p w:rsidR="00011D59" w:rsidRPr="00CC78C1" w:rsidRDefault="00011D59" w:rsidP="00011D59">
      <w:pPr>
        <w:pStyle w:val="a4"/>
        <w:rPr>
          <w:rFonts w:ascii="Times New Roman" w:hAnsi="Times New Roman" w:cs="Times New Roman"/>
          <w:sz w:val="20"/>
          <w:szCs w:val="18"/>
          <w:lang w:val="kk-KZ" w:eastAsia="ru-RU"/>
        </w:rPr>
      </w:pPr>
      <w:r w:rsidRPr="00CC78C1">
        <w:rPr>
          <w:rFonts w:ascii="Times New Roman" w:hAnsi="Times New Roman" w:cs="Times New Roman"/>
          <w:b/>
          <w:sz w:val="20"/>
          <w:szCs w:val="24"/>
          <w:lang w:val="kk-KZ" w:eastAsia="ru-RU"/>
        </w:rPr>
        <w:t>Тақырыбы</w:t>
      </w:r>
      <w:r w:rsidRPr="00CC78C1">
        <w:rPr>
          <w:rFonts w:ascii="Times New Roman" w:hAnsi="Times New Roman" w:cs="Times New Roman"/>
          <w:sz w:val="20"/>
          <w:szCs w:val="24"/>
          <w:lang w:val="kk-KZ" w:eastAsia="ru-RU"/>
        </w:rPr>
        <w:t xml:space="preserve">: </w:t>
      </w:r>
      <w:r w:rsidRPr="00CC78C1">
        <w:rPr>
          <w:rFonts w:ascii="Times New Roman" w:hAnsi="Times New Roman" w:cs="Times New Roman"/>
          <w:sz w:val="20"/>
          <w:szCs w:val="18"/>
          <w:lang w:val="kk-KZ" w:eastAsia="ru-RU"/>
        </w:rPr>
        <w:t>Өзгелерге қызмет ету-өзіңе қызмет ету</w:t>
      </w:r>
    </w:p>
    <w:p w:rsidR="00011D59" w:rsidRPr="00CC78C1" w:rsidRDefault="00011D59" w:rsidP="00011D59">
      <w:pPr>
        <w:pStyle w:val="a4"/>
        <w:rPr>
          <w:rFonts w:ascii="Times New Roman" w:hAnsi="Times New Roman" w:cs="Times New Roman"/>
          <w:sz w:val="20"/>
          <w:szCs w:val="18"/>
          <w:lang w:val="kk-KZ" w:eastAsia="ru-RU"/>
        </w:rPr>
      </w:pPr>
      <w:r w:rsidRPr="00CC78C1">
        <w:rPr>
          <w:rFonts w:ascii="Times New Roman" w:hAnsi="Times New Roman" w:cs="Times New Roman"/>
          <w:b/>
          <w:sz w:val="20"/>
          <w:szCs w:val="18"/>
          <w:lang w:val="kk-KZ" w:eastAsia="ru-RU"/>
        </w:rPr>
        <w:t>Құндылық</w:t>
      </w:r>
      <w:r w:rsidRPr="00CC78C1">
        <w:rPr>
          <w:rFonts w:ascii="Times New Roman" w:hAnsi="Times New Roman" w:cs="Times New Roman"/>
          <w:sz w:val="20"/>
          <w:szCs w:val="18"/>
          <w:lang w:val="kk-KZ" w:eastAsia="ru-RU"/>
        </w:rPr>
        <w:t>: Дұрыс әрекет</w:t>
      </w:r>
    </w:p>
    <w:p w:rsidR="00011D59" w:rsidRPr="00CC78C1" w:rsidRDefault="00011D59" w:rsidP="00011D59">
      <w:pPr>
        <w:pStyle w:val="a4"/>
        <w:rPr>
          <w:rFonts w:ascii="Times New Roman" w:hAnsi="Times New Roman" w:cs="Times New Roman"/>
          <w:sz w:val="20"/>
          <w:szCs w:val="18"/>
          <w:lang w:val="kk-KZ" w:eastAsia="ru-RU"/>
        </w:rPr>
      </w:pPr>
      <w:r w:rsidRPr="00CC78C1">
        <w:rPr>
          <w:rFonts w:ascii="Times New Roman" w:hAnsi="Times New Roman" w:cs="Times New Roman"/>
          <w:b/>
          <w:sz w:val="20"/>
          <w:szCs w:val="18"/>
          <w:lang w:val="kk-KZ" w:eastAsia="ru-RU"/>
        </w:rPr>
        <w:t>Қасиеттер</w:t>
      </w:r>
      <w:r w:rsidRPr="00CC78C1">
        <w:rPr>
          <w:rFonts w:ascii="Times New Roman" w:hAnsi="Times New Roman" w:cs="Times New Roman"/>
          <w:sz w:val="20"/>
          <w:szCs w:val="18"/>
          <w:lang w:val="kk-KZ" w:eastAsia="ru-RU"/>
        </w:rPr>
        <w:t>: қайырымдылық, кеңпейілділік, жанашырлық</w:t>
      </w:r>
    </w:p>
    <w:tbl>
      <w:tblPr>
        <w:tblW w:w="9939" w:type="dxa"/>
        <w:tblLayout w:type="fixed"/>
        <w:tblCellMar>
          <w:left w:w="0" w:type="dxa"/>
          <w:right w:w="0" w:type="dxa"/>
        </w:tblCellMar>
        <w:tblLook w:val="04A0"/>
      </w:tblPr>
      <w:tblGrid>
        <w:gridCol w:w="8"/>
        <w:gridCol w:w="8647"/>
        <w:gridCol w:w="1276"/>
        <w:gridCol w:w="8"/>
      </w:tblGrid>
      <w:tr w:rsidR="00011D59" w:rsidRPr="00CC78C1" w:rsidTr="00011D59">
        <w:trPr>
          <w:gridBefore w:val="1"/>
          <w:wBefore w:w="8" w:type="dxa"/>
        </w:trPr>
        <w:tc>
          <w:tcPr>
            <w:tcW w:w="8647" w:type="dxa"/>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spacing w:after="0"/>
              <w:rPr>
                <w:rFonts w:ascii="Times New Roman" w:hAnsi="Times New Roman" w:cs="Times New Roman"/>
                <w:sz w:val="20"/>
                <w:szCs w:val="18"/>
                <w:lang w:val="kk-KZ"/>
              </w:rPr>
            </w:pPr>
            <w:r w:rsidRPr="00CC78C1">
              <w:rPr>
                <w:rFonts w:ascii="Times New Roman" w:hAnsi="Times New Roman" w:cs="Times New Roman"/>
                <w:b/>
                <w:sz w:val="20"/>
                <w:szCs w:val="24"/>
                <w:lang w:val="kk-KZ"/>
              </w:rPr>
              <w:t xml:space="preserve"> </w:t>
            </w:r>
            <w:r w:rsidRPr="00CC78C1">
              <w:rPr>
                <w:rFonts w:ascii="Times New Roman" w:hAnsi="Times New Roman" w:cs="Times New Roman"/>
                <w:b/>
                <w:sz w:val="20"/>
                <w:szCs w:val="18"/>
                <w:lang w:val="kk-KZ"/>
              </w:rPr>
              <w:t>Сабақтың мақсаты:</w:t>
            </w:r>
            <w:r w:rsidRPr="00CC78C1">
              <w:rPr>
                <w:rFonts w:ascii="Times New Roman" w:hAnsi="Times New Roman" w:cs="Times New Roman"/>
                <w:sz w:val="20"/>
                <w:szCs w:val="18"/>
                <w:lang w:val="kk-KZ"/>
              </w:rPr>
              <w:t xml:space="preserve"> оқушыларға қоғамға адал қызмет ету туралы түсіндіре отырып, дұрыс әрекет құндылығының мәнін ашу.</w:t>
            </w:r>
          </w:p>
          <w:p w:rsidR="00011D59" w:rsidRPr="00CC78C1" w:rsidRDefault="00011D59" w:rsidP="004C59AE">
            <w:pPr>
              <w:spacing w:after="0"/>
              <w:rPr>
                <w:rFonts w:ascii="Times New Roman" w:hAnsi="Times New Roman" w:cs="Times New Roman"/>
                <w:sz w:val="20"/>
                <w:szCs w:val="18"/>
                <w:lang w:val="kk-KZ"/>
              </w:rPr>
            </w:pPr>
            <w:r w:rsidRPr="00CC78C1">
              <w:rPr>
                <w:rFonts w:ascii="Times New Roman" w:hAnsi="Times New Roman" w:cs="Times New Roman"/>
                <w:b/>
                <w:sz w:val="20"/>
                <w:szCs w:val="18"/>
                <w:lang w:val="kk-KZ"/>
              </w:rPr>
              <w:t>Сабақтың міндеттері:</w:t>
            </w:r>
            <w:r w:rsidRPr="00CC78C1">
              <w:rPr>
                <w:rFonts w:ascii="Times New Roman" w:hAnsi="Times New Roman" w:cs="Times New Roman"/>
                <w:sz w:val="20"/>
                <w:szCs w:val="18"/>
                <w:lang w:val="kk-KZ"/>
              </w:rPr>
              <w:t xml:space="preserve">- оқушыларға адамдар тек өзіне ғана емес алыс пен жақынға, үлкен мен кішіге, жас пен кәріге, бір-біріне  қызмет етуі туралы түсінік беру; </w:t>
            </w:r>
          </w:p>
          <w:p w:rsidR="00011D59" w:rsidRPr="00CC78C1" w:rsidRDefault="00011D59" w:rsidP="004C59AE">
            <w:pPr>
              <w:spacing w:after="0"/>
              <w:rPr>
                <w:rFonts w:ascii="Times New Roman" w:hAnsi="Times New Roman" w:cs="Times New Roman"/>
                <w:sz w:val="20"/>
                <w:szCs w:val="18"/>
                <w:lang w:val="kk-KZ"/>
              </w:rPr>
            </w:pPr>
            <w:r w:rsidRPr="00CC78C1">
              <w:rPr>
                <w:rFonts w:ascii="Times New Roman" w:hAnsi="Times New Roman" w:cs="Times New Roman"/>
                <w:sz w:val="20"/>
                <w:szCs w:val="18"/>
                <w:lang w:val="kk-KZ"/>
              </w:rPr>
              <w:t xml:space="preserve"> - оқушылардың бір-біріне деген жанашырлық қасиеттерін дамыту; </w:t>
            </w:r>
          </w:p>
          <w:p w:rsidR="00011D59" w:rsidRPr="00CC78C1" w:rsidRDefault="00011D59" w:rsidP="004C59AE">
            <w:pPr>
              <w:spacing w:after="0"/>
              <w:rPr>
                <w:rFonts w:ascii="Times New Roman" w:hAnsi="Times New Roman" w:cs="Times New Roman"/>
                <w:b/>
                <w:sz w:val="20"/>
                <w:szCs w:val="24"/>
                <w:lang w:val="kk-KZ"/>
              </w:rPr>
            </w:pPr>
            <w:r w:rsidRPr="00CC78C1">
              <w:rPr>
                <w:rFonts w:ascii="Times New Roman" w:hAnsi="Times New Roman" w:cs="Times New Roman"/>
                <w:sz w:val="20"/>
                <w:szCs w:val="18"/>
                <w:lang w:val="kk-KZ"/>
              </w:rPr>
              <w:t xml:space="preserve"> - оқушыларды  қайырымдылыққа, жанашырлыққа, кеңпейілділікке тәрбиелеу.</w:t>
            </w:r>
            <w:r w:rsidRPr="00CC78C1">
              <w:rPr>
                <w:rFonts w:ascii="Times New Roman" w:hAnsi="Times New Roman" w:cs="Times New Roman"/>
                <w:b/>
                <w:sz w:val="20"/>
                <w:szCs w:val="24"/>
                <w:lang w:val="kk-KZ"/>
              </w:rPr>
              <w:tab/>
            </w:r>
          </w:p>
        </w:tc>
        <w:tc>
          <w:tcPr>
            <w:tcW w:w="1284" w:type="dxa"/>
            <w:gridSpan w:val="2"/>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sz w:val="20"/>
                <w:szCs w:val="24"/>
                <w:lang w:val="kk-KZ"/>
              </w:rPr>
              <w:t>Ресурстар:</w:t>
            </w:r>
          </w:p>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sz w:val="20"/>
                <w:szCs w:val="24"/>
                <w:lang w:val="kk-KZ"/>
              </w:rPr>
              <w:t>(құралдар, мәлiметтер)</w:t>
            </w:r>
          </w:p>
          <w:p w:rsidR="00011D59" w:rsidRPr="00CC78C1" w:rsidRDefault="00011D59" w:rsidP="004C59AE">
            <w:pPr>
              <w:pStyle w:val="a4"/>
              <w:rPr>
                <w:sz w:val="18"/>
                <w:lang w:val="kk-KZ"/>
              </w:rPr>
            </w:pPr>
            <w:r w:rsidRPr="00CC78C1">
              <w:rPr>
                <w:rFonts w:ascii="Times New Roman" w:hAnsi="Times New Roman" w:cs="Times New Roman"/>
                <w:sz w:val="20"/>
                <w:szCs w:val="24"/>
                <w:lang w:val="kk-KZ"/>
              </w:rPr>
              <w:t>слайд,өлеңнің аудиодискісі</w:t>
            </w:r>
          </w:p>
        </w:tc>
      </w:tr>
      <w:tr w:rsidR="00011D59" w:rsidRPr="00CC78C1" w:rsidTr="00011D59">
        <w:trPr>
          <w:gridAfter w:val="1"/>
          <w:wAfter w:w="8" w:type="dxa"/>
        </w:trPr>
        <w:tc>
          <w:tcPr>
            <w:tcW w:w="8655" w:type="dxa"/>
            <w:gridSpan w:val="2"/>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6"/>
              <w:spacing w:before="0" w:beforeAutospacing="0" w:after="0" w:afterAutospacing="0"/>
              <w:rPr>
                <w:b/>
                <w:bCs/>
                <w:sz w:val="20"/>
                <w:lang w:val="kk-KZ"/>
              </w:rPr>
            </w:pPr>
            <w:r w:rsidRPr="00CC78C1">
              <w:rPr>
                <w:b/>
                <w:bCs/>
                <w:sz w:val="20"/>
                <w:lang w:val="kk-KZ"/>
              </w:rPr>
              <w:t>Сабақ барысы. Ұйымдастыру кезеңі            5 «Т»</w:t>
            </w:r>
          </w:p>
          <w:p w:rsidR="00011D59" w:rsidRPr="00CC78C1" w:rsidRDefault="00011D59" w:rsidP="004C59AE">
            <w:pPr>
              <w:pStyle w:val="a6"/>
              <w:spacing w:before="0" w:beforeAutospacing="0" w:after="0" w:afterAutospacing="0"/>
              <w:rPr>
                <w:sz w:val="20"/>
                <w:lang w:val="kk-KZ"/>
              </w:rPr>
            </w:pPr>
            <w:r w:rsidRPr="00CC78C1">
              <w:rPr>
                <w:b/>
                <w:bCs/>
                <w:sz w:val="20"/>
                <w:lang w:val="kk-KZ"/>
              </w:rPr>
              <w:t xml:space="preserve"> Жағымды көңіл күйге келу.   </w:t>
            </w:r>
            <w:r w:rsidRPr="00CC78C1">
              <w:rPr>
                <w:rStyle w:val="apple-converted-space"/>
                <w:b/>
                <w:bCs/>
                <w:sz w:val="20"/>
                <w:lang w:val="kk-KZ"/>
              </w:rPr>
              <w:t> </w:t>
            </w:r>
            <w:r w:rsidRPr="00CC78C1">
              <w:rPr>
                <w:b/>
                <w:bCs/>
                <w:i/>
                <w:iCs/>
                <w:sz w:val="20"/>
                <w:lang w:val="kk-KZ"/>
              </w:rPr>
              <w:t>Нұрға бөлену</w:t>
            </w:r>
          </w:p>
          <w:p w:rsidR="00011D59" w:rsidRPr="00CC78C1" w:rsidRDefault="00011D59" w:rsidP="004C59AE">
            <w:pPr>
              <w:pStyle w:val="a6"/>
              <w:spacing w:before="0" w:beforeAutospacing="0" w:after="0" w:afterAutospacing="0"/>
              <w:jc w:val="both"/>
              <w:rPr>
                <w:sz w:val="20"/>
                <w:lang w:val="kk-KZ"/>
              </w:rPr>
            </w:pPr>
            <w:r w:rsidRPr="00CC78C1">
              <w:rPr>
                <w:sz w:val="20"/>
                <w:lang w:val="kk-KZ"/>
              </w:rPr>
              <w:t>  Ыңғайланып отырыңыздар, денелеріңізді түзу ұстаңыздар. Аяқ-қолыңызды айқастырмаңыз. Қолыңызды тізеңізге немесе үстелге қоюға болады. Көздеріңізді жұмуларыңызды өтінемін.</w:t>
            </w:r>
          </w:p>
          <w:p w:rsidR="00011D59" w:rsidRPr="00CC78C1" w:rsidRDefault="00011D59" w:rsidP="004C59AE">
            <w:pPr>
              <w:pStyle w:val="a6"/>
              <w:spacing w:before="0" w:beforeAutospacing="0" w:after="0" w:afterAutospacing="0"/>
              <w:jc w:val="both"/>
              <w:rPr>
                <w:sz w:val="20"/>
                <w:lang w:val="kk-KZ"/>
              </w:rPr>
            </w:pPr>
            <w:r w:rsidRPr="00CC78C1">
              <w:rPr>
                <w:sz w:val="20"/>
                <w:lang w:val="kk-KZ"/>
              </w:rPr>
              <w:t xml:space="preserve">   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011D59" w:rsidRPr="00CC78C1" w:rsidRDefault="00011D59" w:rsidP="004C59AE">
            <w:pPr>
              <w:pStyle w:val="a6"/>
              <w:spacing w:before="0" w:beforeAutospacing="0" w:after="0" w:afterAutospacing="0"/>
              <w:jc w:val="both"/>
              <w:rPr>
                <w:sz w:val="20"/>
                <w:lang w:val="kk-KZ"/>
              </w:rPr>
            </w:pPr>
            <w:r w:rsidRPr="00CC78C1">
              <w:rPr>
                <w:sz w:val="20"/>
                <w:lang w:val="kk-KZ"/>
              </w:rPr>
              <w:t xml:space="preserve">  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w:t>
            </w:r>
          </w:p>
          <w:p w:rsidR="00011D59" w:rsidRPr="00CC78C1" w:rsidRDefault="00011D59" w:rsidP="004C59AE">
            <w:pPr>
              <w:pStyle w:val="a6"/>
              <w:spacing w:before="0" w:beforeAutospacing="0" w:after="0" w:afterAutospacing="0"/>
              <w:jc w:val="both"/>
              <w:rPr>
                <w:sz w:val="20"/>
                <w:lang w:val="kk-KZ"/>
              </w:rPr>
            </w:pPr>
            <w:r w:rsidRPr="00CC78C1">
              <w:rPr>
                <w:sz w:val="20"/>
                <w:lang w:val="kk-KZ"/>
              </w:rPr>
              <w:t xml:space="preserve">  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w:t>
            </w:r>
          </w:p>
          <w:p w:rsidR="00011D59" w:rsidRPr="00CC78C1" w:rsidRDefault="00011D59" w:rsidP="004C59AE">
            <w:pPr>
              <w:pStyle w:val="a6"/>
              <w:spacing w:before="0" w:beforeAutospacing="0" w:after="0" w:afterAutospacing="0"/>
              <w:jc w:val="both"/>
              <w:rPr>
                <w:sz w:val="20"/>
                <w:lang w:val="kk-KZ"/>
              </w:rPr>
            </w:pPr>
            <w:r w:rsidRPr="00CC78C1">
              <w:rPr>
                <w:sz w:val="20"/>
                <w:lang w:val="kk-KZ"/>
              </w:rPr>
              <w:t xml:space="preserve">     Нұр бірте-бірте қарқын және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w:t>
            </w:r>
          </w:p>
          <w:p w:rsidR="00011D59" w:rsidRPr="00CC78C1" w:rsidRDefault="00011D59" w:rsidP="004C59AE">
            <w:pPr>
              <w:pStyle w:val="a6"/>
              <w:spacing w:before="0" w:beforeAutospacing="0" w:after="0" w:afterAutospacing="0"/>
              <w:jc w:val="both"/>
              <w:rPr>
                <w:sz w:val="20"/>
                <w:lang w:val="kk-KZ"/>
              </w:rPr>
            </w:pPr>
            <w:r w:rsidRPr="00CC78C1">
              <w:rPr>
                <w:sz w:val="20"/>
                <w:lang w:val="kk-KZ"/>
              </w:rPr>
              <w:t xml:space="preserve">     Осы нұр бүкіл әлемге: барлық адамдарға, жан-жануарларға, өсімдіктерге, барлық тірі жанға таралсын... Ғаламның барлық түпкір-түпкіріне нұр бағыттаңыз. Ойша айтыңыз: «Мен нұрлымын... Нұр менің ішімде... Мен Нұрмын».</w:t>
            </w:r>
          </w:p>
          <w:p w:rsidR="00011D59" w:rsidRPr="00CC78C1" w:rsidRDefault="00011D59" w:rsidP="004C59AE">
            <w:pPr>
              <w:pStyle w:val="a6"/>
              <w:spacing w:before="0" w:beforeAutospacing="0" w:after="0" w:afterAutospacing="0"/>
              <w:jc w:val="both"/>
              <w:rPr>
                <w:sz w:val="20"/>
                <w:lang w:val="kk-KZ"/>
              </w:rPr>
            </w:pPr>
            <w:r w:rsidRPr="00CC78C1">
              <w:rPr>
                <w:sz w:val="20"/>
                <w:lang w:val="kk-KZ"/>
              </w:rPr>
              <w:t xml:space="preserve">  Осындай Нұр, Махаббат және Тыныштық күйінде  отыра тұрыңыз... </w:t>
            </w:r>
          </w:p>
          <w:p w:rsidR="00011D59" w:rsidRPr="00CC78C1" w:rsidRDefault="00011D59" w:rsidP="004C59AE">
            <w:pPr>
              <w:pStyle w:val="a6"/>
              <w:spacing w:before="0" w:beforeAutospacing="0" w:after="0" w:afterAutospacing="0"/>
              <w:jc w:val="both"/>
              <w:rPr>
                <w:sz w:val="20"/>
                <w:lang w:val="kk-KZ"/>
              </w:rPr>
            </w:pPr>
            <w:r w:rsidRPr="00CC78C1">
              <w:rPr>
                <w:sz w:val="20"/>
                <w:lang w:val="kk-KZ"/>
              </w:rPr>
              <w:t>Енді осы Нұрды жүрегіңізге орналастырыңыз. Нұрға толы бүкіл әлем  сіздің жүрегіңізде. Оны осындай әсем қалыпта сақтаңыз.</w:t>
            </w:r>
          </w:p>
          <w:p w:rsidR="00011D59" w:rsidRPr="00CC78C1" w:rsidRDefault="00011D59" w:rsidP="004C59AE">
            <w:pPr>
              <w:pStyle w:val="a6"/>
              <w:spacing w:before="0" w:beforeAutospacing="0" w:after="0" w:afterAutospacing="0"/>
              <w:jc w:val="both"/>
              <w:rPr>
                <w:sz w:val="20"/>
                <w:lang w:val="kk-KZ"/>
              </w:rPr>
            </w:pPr>
            <w:r w:rsidRPr="00CC78C1">
              <w:rPr>
                <w:sz w:val="20"/>
                <w:lang w:val="kk-KZ"/>
              </w:rPr>
              <w:t xml:space="preserve">  Жаймен көзіңізді ашамыз.Рахмет!</w:t>
            </w:r>
          </w:p>
          <w:p w:rsidR="00011D59" w:rsidRPr="00CC78C1" w:rsidRDefault="00011D59" w:rsidP="004C59AE">
            <w:pPr>
              <w:pStyle w:val="a4"/>
              <w:rPr>
                <w:rFonts w:ascii="Times New Roman" w:hAnsi="Times New Roman" w:cs="Times New Roman"/>
                <w:b/>
                <w:bCs/>
                <w:sz w:val="20"/>
                <w:szCs w:val="24"/>
                <w:lang w:val="kk-KZ"/>
              </w:rPr>
            </w:pPr>
            <w:r w:rsidRPr="00CC78C1">
              <w:rPr>
                <w:rFonts w:ascii="Times New Roman" w:hAnsi="Times New Roman" w:cs="Times New Roman"/>
                <w:sz w:val="20"/>
                <w:szCs w:val="24"/>
                <w:lang w:val="kk-KZ"/>
              </w:rPr>
              <w:t> </w:t>
            </w:r>
            <w:r w:rsidRPr="00CC78C1">
              <w:rPr>
                <w:rFonts w:ascii="Times New Roman" w:hAnsi="Times New Roman" w:cs="Times New Roman"/>
                <w:b/>
                <w:bCs/>
                <w:sz w:val="20"/>
                <w:szCs w:val="24"/>
                <w:lang w:val="kk-KZ"/>
              </w:rPr>
              <w:t xml:space="preserve">   Үй тапсырмасын тексеру</w:t>
            </w:r>
          </w:p>
          <w:p w:rsidR="00011D59" w:rsidRPr="00CC78C1" w:rsidRDefault="00011D59" w:rsidP="004C59AE">
            <w:pPr>
              <w:pStyle w:val="a4"/>
              <w:rPr>
                <w:rFonts w:ascii="Times New Roman" w:hAnsi="Times New Roman" w:cs="Times New Roman"/>
                <w:sz w:val="20"/>
                <w:lang w:val="kk-KZ"/>
              </w:rPr>
            </w:pPr>
            <w:r w:rsidRPr="00CC78C1">
              <w:rPr>
                <w:rFonts w:ascii="Times New Roman" w:hAnsi="Times New Roman" w:cs="Times New Roman"/>
                <w:sz w:val="20"/>
                <w:szCs w:val="24"/>
                <w:lang w:val="kk-KZ"/>
              </w:rPr>
              <w:t xml:space="preserve">   </w:t>
            </w:r>
            <w:r w:rsidRPr="00CC78C1">
              <w:rPr>
                <w:rFonts w:ascii="Times New Roman" w:hAnsi="Times New Roman" w:cs="Times New Roman"/>
                <w:sz w:val="24"/>
                <w:lang w:val="kk-KZ"/>
              </w:rPr>
              <w:t> </w:t>
            </w:r>
            <w:r w:rsidRPr="00CC78C1">
              <w:rPr>
                <w:rFonts w:ascii="Times New Roman" w:hAnsi="Times New Roman" w:cs="Times New Roman"/>
                <w:sz w:val="20"/>
                <w:lang w:val="kk-KZ"/>
              </w:rPr>
              <w:t>№ 22 сабақ  128-бет Қайырымдылық қазақ халқына тән қасиет пе? мәтінін оқу.</w:t>
            </w:r>
          </w:p>
          <w:p w:rsidR="00011D59" w:rsidRPr="00CC78C1" w:rsidRDefault="00011D59" w:rsidP="004C59AE">
            <w:pPr>
              <w:pStyle w:val="a4"/>
              <w:rPr>
                <w:rFonts w:ascii="Times New Roman" w:hAnsi="Times New Roman" w:cs="Times New Roman"/>
                <w:sz w:val="20"/>
                <w:lang w:val="kk-KZ"/>
              </w:rPr>
            </w:pPr>
            <w:r w:rsidRPr="00CC78C1">
              <w:rPr>
                <w:rFonts w:ascii="Times New Roman" w:hAnsi="Times New Roman" w:cs="Times New Roman"/>
                <w:sz w:val="20"/>
                <w:lang w:val="kk-KZ"/>
              </w:rPr>
              <w:t xml:space="preserve"> - «Қайырымдылық» деген ұғымды қалай түсінесіздер? </w:t>
            </w:r>
          </w:p>
          <w:p w:rsidR="00011D59" w:rsidRPr="00CC78C1" w:rsidRDefault="00011D59" w:rsidP="004C59AE">
            <w:pPr>
              <w:pStyle w:val="a4"/>
              <w:rPr>
                <w:rFonts w:ascii="Times New Roman" w:hAnsi="Times New Roman" w:cs="Times New Roman"/>
                <w:sz w:val="20"/>
                <w:lang w:val="kk-KZ"/>
              </w:rPr>
            </w:pPr>
            <w:r w:rsidRPr="00CC78C1">
              <w:rPr>
                <w:rFonts w:ascii="Times New Roman" w:hAnsi="Times New Roman" w:cs="Times New Roman"/>
                <w:sz w:val="20"/>
                <w:lang w:val="kk-KZ"/>
              </w:rPr>
              <w:t xml:space="preserve"> - Қамқорлық көрсету, басқалардың қамын ойлау, жанашырлық таныту қандай құндылықтардың көрінісі деп ойлайсыздар? </w:t>
            </w:r>
          </w:p>
          <w:p w:rsidR="00011D59" w:rsidRPr="00CC78C1" w:rsidRDefault="00011D59" w:rsidP="004C59AE">
            <w:pPr>
              <w:pStyle w:val="a4"/>
              <w:rPr>
                <w:rFonts w:ascii="Times New Roman" w:hAnsi="Times New Roman" w:cs="Times New Roman"/>
                <w:sz w:val="20"/>
                <w:lang w:val="kk-KZ"/>
              </w:rPr>
            </w:pPr>
            <w:r w:rsidRPr="00CC78C1">
              <w:rPr>
                <w:rFonts w:ascii="Times New Roman" w:hAnsi="Times New Roman" w:cs="Times New Roman"/>
                <w:sz w:val="20"/>
                <w:lang w:val="kk-KZ"/>
              </w:rPr>
              <w:t xml:space="preserve"> - Қайырымдылықтың, жанашырлықтың көрінісі қандай ұлттық дәстүрлерде байқалады?  - </w:t>
            </w:r>
          </w:p>
          <w:p w:rsidR="00011D59" w:rsidRPr="00CC78C1" w:rsidRDefault="00011D59" w:rsidP="004C59AE">
            <w:pPr>
              <w:pStyle w:val="a4"/>
              <w:rPr>
                <w:rFonts w:ascii="Times New Roman" w:hAnsi="Times New Roman" w:cs="Times New Roman"/>
                <w:sz w:val="20"/>
                <w:lang w:val="kk-KZ"/>
              </w:rPr>
            </w:pPr>
            <w:r w:rsidRPr="00CC78C1">
              <w:rPr>
                <w:rFonts w:ascii="Times New Roman" w:hAnsi="Times New Roman" w:cs="Times New Roman"/>
                <w:sz w:val="20"/>
                <w:lang w:val="kk-KZ"/>
              </w:rPr>
              <w:t xml:space="preserve"> - Айналадағы адамдарға риясыз көмек көрсету деген не? </w:t>
            </w:r>
          </w:p>
          <w:p w:rsidR="00011D59" w:rsidRPr="00CC78C1" w:rsidRDefault="00011D59" w:rsidP="004C59AE">
            <w:pPr>
              <w:pStyle w:val="a4"/>
              <w:rPr>
                <w:rFonts w:ascii="Times New Roman" w:hAnsi="Times New Roman" w:cs="Times New Roman"/>
                <w:sz w:val="12"/>
                <w:szCs w:val="24"/>
                <w:lang w:val="kk-KZ"/>
              </w:rPr>
            </w:pPr>
            <w:r w:rsidRPr="00CC78C1">
              <w:rPr>
                <w:rFonts w:ascii="Times New Roman" w:hAnsi="Times New Roman" w:cs="Times New Roman"/>
                <w:sz w:val="20"/>
                <w:lang w:val="kk-KZ"/>
              </w:rPr>
              <w:t xml:space="preserve"> - Жомарттық малмен бола ма, жоқ пейілмен бола ма?– деген сұрақты қалай түсінесіздер?</w:t>
            </w:r>
          </w:p>
          <w:p w:rsidR="00011D59" w:rsidRPr="00CC78C1" w:rsidRDefault="00011D59" w:rsidP="004C59AE">
            <w:pPr>
              <w:pStyle w:val="a4"/>
              <w:rPr>
                <w:rFonts w:ascii="Times New Roman" w:hAnsi="Times New Roman" w:cs="Times New Roman"/>
                <w:sz w:val="20"/>
                <w:szCs w:val="24"/>
                <w:lang w:val="kk-KZ"/>
              </w:rPr>
            </w:pPr>
          </w:p>
        </w:tc>
        <w:tc>
          <w:tcPr>
            <w:tcW w:w="1276" w:type="dxa"/>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6"/>
              <w:spacing w:before="180" w:beforeAutospacing="0" w:after="0" w:afterAutospacing="0"/>
              <w:rPr>
                <w:sz w:val="20"/>
                <w:lang w:val="kk-KZ"/>
              </w:rPr>
            </w:pPr>
            <w:r w:rsidRPr="00CC78C1">
              <w:rPr>
                <w:b/>
                <w:bCs/>
                <w:i/>
                <w:iCs/>
                <w:sz w:val="20"/>
                <w:lang w:val="kk-KZ"/>
              </w:rPr>
              <w:t>Сабақ барысын талдау:</w:t>
            </w:r>
          </w:p>
        </w:tc>
      </w:tr>
      <w:tr w:rsidR="00011D59" w:rsidRPr="00CC78C1" w:rsidTr="00011D59">
        <w:trPr>
          <w:gridAfter w:val="1"/>
          <w:wAfter w:w="8" w:type="dxa"/>
        </w:trPr>
        <w:tc>
          <w:tcPr>
            <w:tcW w:w="8655" w:type="dxa"/>
            <w:gridSpan w:val="2"/>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numPr>
                <w:ilvl w:val="0"/>
                <w:numId w:val="1"/>
              </w:numPr>
              <w:spacing w:after="0" w:line="240" w:lineRule="auto"/>
              <w:ind w:left="0"/>
              <w:rPr>
                <w:rFonts w:ascii="Times New Roman" w:hAnsi="Times New Roman" w:cs="Times New Roman"/>
                <w:sz w:val="20"/>
                <w:szCs w:val="24"/>
                <w:lang w:val="kk-KZ"/>
              </w:rPr>
            </w:pPr>
            <w:r w:rsidRPr="00CC78C1">
              <w:rPr>
                <w:rFonts w:ascii="Times New Roman" w:hAnsi="Times New Roman" w:cs="Times New Roman"/>
                <w:b/>
                <w:bCs/>
                <w:sz w:val="20"/>
                <w:szCs w:val="24"/>
                <w:lang w:val="kk-KZ"/>
              </w:rPr>
              <w:t xml:space="preserve"> Дәйексөз</w:t>
            </w:r>
            <w:r w:rsidRPr="00CC78C1">
              <w:rPr>
                <w:rFonts w:ascii="Times New Roman" w:hAnsi="Times New Roman" w:cs="Times New Roman"/>
                <w:sz w:val="20"/>
                <w:szCs w:val="24"/>
                <w:lang w:val="kk-KZ"/>
              </w:rPr>
              <w:t xml:space="preserve">.  </w:t>
            </w:r>
          </w:p>
          <w:p w:rsidR="00011D59" w:rsidRPr="00CC78C1" w:rsidRDefault="00011D59" w:rsidP="004C59AE">
            <w:pPr>
              <w:numPr>
                <w:ilvl w:val="0"/>
                <w:numId w:val="1"/>
              </w:numPr>
              <w:spacing w:after="0" w:line="240" w:lineRule="auto"/>
              <w:ind w:left="0"/>
              <w:rPr>
                <w:rFonts w:ascii="Times New Roman" w:hAnsi="Times New Roman" w:cs="Times New Roman"/>
                <w:sz w:val="20"/>
                <w:szCs w:val="24"/>
                <w:lang w:val="kk-KZ"/>
              </w:rPr>
            </w:pPr>
            <w:r w:rsidRPr="00CC78C1">
              <w:rPr>
                <w:rFonts w:ascii="Times New Roman" w:hAnsi="Times New Roman" w:cs="Times New Roman"/>
                <w:b/>
                <w:bCs/>
                <w:sz w:val="20"/>
                <w:szCs w:val="24"/>
                <w:lang w:val="kk-KZ"/>
              </w:rPr>
              <w:t xml:space="preserve">                 </w:t>
            </w:r>
            <w:r w:rsidRPr="00CC78C1">
              <w:rPr>
                <w:rFonts w:ascii="Times New Roman" w:hAnsi="Times New Roman" w:cs="Times New Roman"/>
                <w:sz w:val="20"/>
                <w:szCs w:val="24"/>
                <w:lang w:val="kk-KZ"/>
              </w:rPr>
              <w:t>Жақсының өзі – кіші, бойы – биік.</w:t>
            </w:r>
          </w:p>
          <w:p w:rsidR="00011D59" w:rsidRPr="00CC78C1" w:rsidRDefault="00011D59" w:rsidP="004C59AE">
            <w:pPr>
              <w:numPr>
                <w:ilvl w:val="0"/>
                <w:numId w:val="1"/>
              </w:numPr>
              <w:spacing w:after="0" w:line="240" w:lineRule="auto"/>
              <w:ind w:left="0"/>
              <w:rPr>
                <w:rFonts w:ascii="Times New Roman" w:hAnsi="Times New Roman" w:cs="Times New Roman"/>
                <w:b/>
                <w:sz w:val="20"/>
                <w:szCs w:val="24"/>
                <w:lang w:val="kk-KZ"/>
              </w:rPr>
            </w:pPr>
            <w:r w:rsidRPr="00CC78C1">
              <w:rPr>
                <w:rFonts w:ascii="Times New Roman" w:hAnsi="Times New Roman" w:cs="Times New Roman"/>
                <w:sz w:val="20"/>
                <w:szCs w:val="24"/>
                <w:lang w:val="kk-KZ"/>
              </w:rPr>
              <w:t xml:space="preserve">                                                                            </w:t>
            </w:r>
            <w:r w:rsidRPr="00CC78C1">
              <w:rPr>
                <w:rFonts w:ascii="Times New Roman" w:hAnsi="Times New Roman" w:cs="Times New Roman"/>
                <w:b/>
                <w:sz w:val="20"/>
                <w:szCs w:val="24"/>
                <w:lang w:val="kk-KZ"/>
              </w:rPr>
              <w:t>Мақал</w:t>
            </w:r>
          </w:p>
          <w:p w:rsidR="00011D59" w:rsidRPr="00CC78C1" w:rsidRDefault="00011D59" w:rsidP="004C59AE">
            <w:pPr>
              <w:tabs>
                <w:tab w:val="left" w:pos="3600"/>
              </w:tabs>
              <w:spacing w:after="0"/>
              <w:jc w:val="both"/>
              <w:rPr>
                <w:rFonts w:ascii="Times New Roman" w:hAnsi="Times New Roman" w:cs="Times New Roman"/>
                <w:sz w:val="20"/>
                <w:szCs w:val="24"/>
                <w:lang w:val="kk-KZ"/>
              </w:rPr>
            </w:pPr>
            <w:r w:rsidRPr="00CC78C1">
              <w:rPr>
                <w:rFonts w:ascii="Times New Roman" w:hAnsi="Times New Roman" w:cs="Times New Roman"/>
                <w:sz w:val="20"/>
                <w:szCs w:val="24"/>
                <w:lang w:val="kk-KZ"/>
              </w:rPr>
              <w:t xml:space="preserve">          (2 рет қыздарға,2 рет ұлдарға, барлығы  1 рет айтады.)</w:t>
            </w:r>
          </w:p>
          <w:p w:rsidR="00011D59" w:rsidRPr="00CC78C1" w:rsidRDefault="00011D59" w:rsidP="004C59AE">
            <w:pPr>
              <w:tabs>
                <w:tab w:val="left" w:pos="3600"/>
              </w:tabs>
              <w:spacing w:after="0"/>
              <w:jc w:val="both"/>
              <w:rPr>
                <w:rFonts w:ascii="Times New Roman" w:hAnsi="Times New Roman" w:cs="Times New Roman"/>
                <w:sz w:val="20"/>
                <w:szCs w:val="24"/>
                <w:lang w:val="kk-KZ"/>
              </w:rPr>
            </w:pPr>
            <w:r w:rsidRPr="00CC78C1">
              <w:rPr>
                <w:rFonts w:ascii="Times New Roman" w:hAnsi="Times New Roman" w:cs="Times New Roman"/>
                <w:sz w:val="20"/>
                <w:szCs w:val="24"/>
                <w:lang w:val="kk-KZ"/>
              </w:rPr>
              <w:t xml:space="preserve">         -Дәйексөздің мағынасын қалай түсінесіңдер?</w:t>
            </w:r>
          </w:p>
        </w:tc>
        <w:tc>
          <w:tcPr>
            <w:tcW w:w="1276" w:type="dxa"/>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6"/>
              <w:spacing w:before="180" w:beforeAutospacing="0" w:after="0" w:afterAutospacing="0"/>
              <w:rPr>
                <w:sz w:val="20"/>
                <w:lang w:val="kk-KZ"/>
              </w:rPr>
            </w:pPr>
            <w:r w:rsidRPr="00CC78C1">
              <w:rPr>
                <w:sz w:val="20"/>
                <w:lang w:val="kk-KZ"/>
              </w:rPr>
              <w:t> </w:t>
            </w:r>
          </w:p>
        </w:tc>
      </w:tr>
      <w:tr w:rsidR="00011D59" w:rsidRPr="00CC78C1" w:rsidTr="00011D59">
        <w:trPr>
          <w:gridAfter w:val="1"/>
          <w:wAfter w:w="8" w:type="dxa"/>
        </w:trPr>
        <w:tc>
          <w:tcPr>
            <w:tcW w:w="8655" w:type="dxa"/>
            <w:gridSpan w:val="2"/>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spacing w:after="0"/>
              <w:rPr>
                <w:rFonts w:ascii="Times New Roman" w:hAnsi="Times New Roman" w:cs="Times New Roman"/>
                <w:bCs/>
                <w:sz w:val="20"/>
                <w:szCs w:val="24"/>
                <w:lang w:val="kk-KZ"/>
              </w:rPr>
            </w:pPr>
            <w:r w:rsidRPr="00CC78C1">
              <w:rPr>
                <w:rFonts w:ascii="Times New Roman" w:hAnsi="Times New Roman" w:cs="Times New Roman"/>
                <w:b/>
                <w:bCs/>
                <w:sz w:val="20"/>
                <w:szCs w:val="24"/>
                <w:lang w:val="kk-KZ"/>
              </w:rPr>
              <w:t xml:space="preserve">  Әңгімелеу. </w:t>
            </w:r>
            <w:r w:rsidRPr="00CC78C1">
              <w:rPr>
                <w:rFonts w:ascii="Times New Roman" w:hAnsi="Times New Roman" w:cs="Times New Roman"/>
                <w:bCs/>
                <w:sz w:val="20"/>
                <w:szCs w:val="24"/>
                <w:lang w:val="kk-KZ"/>
              </w:rPr>
              <w:t xml:space="preserve">  </w:t>
            </w:r>
          </w:p>
          <w:p w:rsidR="00011D59" w:rsidRPr="00CC78C1" w:rsidRDefault="00011D59" w:rsidP="004C59AE">
            <w:pPr>
              <w:spacing w:after="0"/>
              <w:rPr>
                <w:rFonts w:ascii="Times New Roman" w:hAnsi="Times New Roman" w:cs="Times New Roman"/>
                <w:bCs/>
                <w:sz w:val="20"/>
                <w:szCs w:val="24"/>
                <w:lang w:val="kk-KZ"/>
              </w:rPr>
            </w:pPr>
            <w:r w:rsidRPr="00CC78C1">
              <w:rPr>
                <w:rFonts w:ascii="Times New Roman" w:hAnsi="Times New Roman" w:cs="Times New Roman"/>
                <w:bCs/>
                <w:sz w:val="20"/>
                <w:szCs w:val="24"/>
                <w:lang w:val="kk-KZ"/>
              </w:rPr>
              <w:t xml:space="preserve">   Видео көрсету  </w:t>
            </w:r>
          </w:p>
          <w:p w:rsidR="00011D59" w:rsidRPr="00CC78C1" w:rsidRDefault="00011D59" w:rsidP="004C59AE">
            <w:pPr>
              <w:spacing w:after="0"/>
              <w:rPr>
                <w:rFonts w:ascii="Times New Roman" w:hAnsi="Times New Roman" w:cs="Times New Roman"/>
                <w:b/>
                <w:bCs/>
                <w:sz w:val="20"/>
                <w:szCs w:val="24"/>
                <w:lang w:val="kk-KZ"/>
              </w:rPr>
            </w:pPr>
            <w:r w:rsidRPr="00CC78C1">
              <w:rPr>
                <w:rFonts w:ascii="Times New Roman" w:hAnsi="Times New Roman" w:cs="Times New Roman"/>
                <w:b/>
                <w:bCs/>
                <w:sz w:val="20"/>
                <w:szCs w:val="24"/>
                <w:lang w:val="kk-KZ"/>
              </w:rPr>
              <w:t xml:space="preserve">     Қасиет қарапайым қағидаларда болады</w:t>
            </w:r>
          </w:p>
          <w:p w:rsidR="00011D59" w:rsidRPr="00CC78C1" w:rsidRDefault="00011D59" w:rsidP="004C59AE">
            <w:pPr>
              <w:spacing w:after="0" w:line="240" w:lineRule="auto"/>
              <w:rPr>
                <w:rFonts w:ascii="Times New Roman" w:hAnsi="Times New Roman" w:cs="Times New Roman"/>
                <w:bCs/>
                <w:sz w:val="20"/>
                <w:lang w:val="kk-KZ"/>
              </w:rPr>
            </w:pPr>
            <w:r w:rsidRPr="00CC78C1">
              <w:rPr>
                <w:rFonts w:ascii="Times New Roman" w:hAnsi="Times New Roman" w:cs="Times New Roman"/>
                <w:bCs/>
                <w:sz w:val="20"/>
                <w:szCs w:val="24"/>
                <w:lang w:val="kk-KZ"/>
              </w:rPr>
              <w:t xml:space="preserve">  </w:t>
            </w:r>
            <w:r w:rsidRPr="00CC78C1">
              <w:rPr>
                <w:rFonts w:ascii="Times New Roman" w:hAnsi="Times New Roman" w:cs="Times New Roman"/>
                <w:bCs/>
                <w:iCs/>
                <w:sz w:val="20"/>
                <w:lang w:val="kk-KZ"/>
              </w:rPr>
              <w:t xml:space="preserve"> - Асыл-арна телевидениесінің журналисттері кімге келді? </w:t>
            </w:r>
          </w:p>
          <w:p w:rsidR="00011D59" w:rsidRPr="00CC78C1" w:rsidRDefault="00011D59" w:rsidP="004C59AE">
            <w:pPr>
              <w:spacing w:after="0" w:line="240" w:lineRule="auto"/>
              <w:rPr>
                <w:rFonts w:ascii="Times New Roman" w:hAnsi="Times New Roman" w:cs="Times New Roman"/>
                <w:bCs/>
                <w:sz w:val="20"/>
                <w:szCs w:val="24"/>
                <w:lang w:val="kk-KZ"/>
              </w:rPr>
            </w:pPr>
            <w:r w:rsidRPr="00CC78C1">
              <w:rPr>
                <w:rFonts w:ascii="Times New Roman" w:hAnsi="Times New Roman" w:cs="Times New Roman"/>
                <w:bCs/>
                <w:iCs/>
                <w:sz w:val="20"/>
                <w:szCs w:val="24"/>
                <w:lang w:val="kk-KZ"/>
              </w:rPr>
              <w:t xml:space="preserve">  - Неліктен әжей өзін ыңғайсыз сезінді?</w:t>
            </w:r>
          </w:p>
          <w:p w:rsidR="00011D59" w:rsidRPr="00CC78C1" w:rsidRDefault="00011D59" w:rsidP="004C59AE">
            <w:pPr>
              <w:spacing w:after="0" w:line="240" w:lineRule="auto"/>
              <w:rPr>
                <w:rFonts w:ascii="Times New Roman" w:hAnsi="Times New Roman" w:cs="Times New Roman"/>
                <w:bCs/>
                <w:sz w:val="20"/>
                <w:szCs w:val="24"/>
                <w:lang w:val="kk-KZ"/>
              </w:rPr>
            </w:pPr>
            <w:r w:rsidRPr="00CC78C1">
              <w:rPr>
                <w:rFonts w:ascii="Times New Roman" w:hAnsi="Times New Roman" w:cs="Times New Roman"/>
                <w:bCs/>
                <w:iCs/>
                <w:sz w:val="20"/>
                <w:szCs w:val="24"/>
                <w:lang w:val="kk-KZ"/>
              </w:rPr>
              <w:lastRenderedPageBreak/>
              <w:t xml:space="preserve">  - “Алып анадан туады” дегенге қалай түсінесіңдер?</w:t>
            </w:r>
          </w:p>
          <w:p w:rsidR="00011D59" w:rsidRPr="00CC78C1" w:rsidRDefault="00011D59" w:rsidP="004C59AE">
            <w:pPr>
              <w:spacing w:after="0" w:line="240" w:lineRule="auto"/>
              <w:rPr>
                <w:rFonts w:ascii="Times New Roman" w:hAnsi="Times New Roman" w:cs="Times New Roman"/>
                <w:bCs/>
                <w:sz w:val="20"/>
                <w:szCs w:val="24"/>
                <w:lang w:val="kk-KZ"/>
              </w:rPr>
            </w:pPr>
            <w:r w:rsidRPr="00CC78C1">
              <w:rPr>
                <w:rFonts w:ascii="Times New Roman" w:hAnsi="Times New Roman" w:cs="Times New Roman"/>
                <w:bCs/>
                <w:iCs/>
                <w:sz w:val="20"/>
                <w:szCs w:val="24"/>
                <w:lang w:val="kk-KZ"/>
              </w:rPr>
              <w:t xml:space="preserve"> -  Бір ауыз сөз бір кітап оқып шыққандай әсер берді. Неге?</w:t>
            </w:r>
          </w:p>
          <w:p w:rsidR="00011D59" w:rsidRDefault="00011D59" w:rsidP="004C59AE">
            <w:pPr>
              <w:spacing w:after="0" w:line="240" w:lineRule="auto"/>
              <w:rPr>
                <w:rFonts w:ascii="Times New Roman" w:hAnsi="Times New Roman" w:cs="Times New Roman"/>
                <w:bCs/>
                <w:iCs/>
                <w:sz w:val="20"/>
                <w:szCs w:val="24"/>
                <w:lang w:val="kk-KZ"/>
              </w:rPr>
            </w:pPr>
            <w:r w:rsidRPr="00CC78C1">
              <w:rPr>
                <w:rFonts w:ascii="Times New Roman" w:hAnsi="Times New Roman" w:cs="Times New Roman"/>
                <w:bCs/>
                <w:iCs/>
                <w:sz w:val="20"/>
                <w:szCs w:val="24"/>
                <w:lang w:val="kk-KZ"/>
              </w:rPr>
              <w:t xml:space="preserve"> - Бұл оқиғадан қандай ой түйдіңдер?</w:t>
            </w:r>
          </w:p>
          <w:p w:rsidR="00011D59" w:rsidRPr="00CC78C1" w:rsidRDefault="00011D59" w:rsidP="004C59AE">
            <w:pPr>
              <w:spacing w:after="0" w:line="240" w:lineRule="auto"/>
              <w:rPr>
                <w:rFonts w:ascii="Times New Roman" w:hAnsi="Times New Roman" w:cs="Times New Roman"/>
                <w:bCs/>
                <w:sz w:val="20"/>
                <w:szCs w:val="24"/>
                <w:lang w:val="kk-KZ"/>
              </w:rPr>
            </w:pPr>
          </w:p>
        </w:tc>
        <w:tc>
          <w:tcPr>
            <w:tcW w:w="1276" w:type="dxa"/>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6"/>
              <w:spacing w:before="180" w:beforeAutospacing="0" w:after="0" w:afterAutospacing="0"/>
              <w:rPr>
                <w:sz w:val="20"/>
                <w:lang w:val="kk-KZ"/>
              </w:rPr>
            </w:pPr>
            <w:r w:rsidRPr="00CC78C1">
              <w:rPr>
                <w:sz w:val="20"/>
                <w:lang w:val="kk-KZ"/>
              </w:rPr>
              <w:lastRenderedPageBreak/>
              <w:t> </w:t>
            </w:r>
          </w:p>
        </w:tc>
      </w:tr>
      <w:tr w:rsidR="00011D59" w:rsidRPr="00CC78C1" w:rsidTr="00011D59">
        <w:trPr>
          <w:gridAfter w:val="1"/>
          <w:wAfter w:w="8" w:type="dxa"/>
        </w:trPr>
        <w:tc>
          <w:tcPr>
            <w:tcW w:w="8655" w:type="dxa"/>
            <w:gridSpan w:val="2"/>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4"/>
              <w:rPr>
                <w:rFonts w:ascii="Times New Roman" w:hAnsi="Times New Roman" w:cs="Times New Roman"/>
                <w:b/>
                <w:sz w:val="20"/>
                <w:szCs w:val="24"/>
                <w:lang w:val="kk-KZ"/>
              </w:rPr>
            </w:pPr>
            <w:r w:rsidRPr="00CC78C1">
              <w:rPr>
                <w:rFonts w:ascii="Times New Roman" w:hAnsi="Times New Roman" w:cs="Times New Roman"/>
                <w:b/>
                <w:sz w:val="20"/>
                <w:szCs w:val="24"/>
                <w:lang w:val="kk-KZ"/>
              </w:rPr>
              <w:lastRenderedPageBreak/>
              <w:t xml:space="preserve">  Шығармашылық  іс-әрекет,  топпен  жұмыс. Қасиеттер бойынша 4 топқа бөлу.</w:t>
            </w:r>
          </w:p>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b/>
                <w:sz w:val="20"/>
                <w:szCs w:val="24"/>
                <w:lang w:val="kk-KZ"/>
              </w:rPr>
              <w:t xml:space="preserve">Тапсырма: </w:t>
            </w:r>
            <w:r w:rsidRPr="00CC78C1">
              <w:rPr>
                <w:rFonts w:ascii="Times New Roman" w:hAnsi="Times New Roman" w:cs="Times New Roman"/>
                <w:sz w:val="20"/>
                <w:szCs w:val="24"/>
                <w:lang w:val="kk-KZ"/>
              </w:rPr>
              <w:t>«Өмір сүру ережелері». Ережелер басы мен соңында бір-бір сөйлем жазылған. Арасын ережеге сай сөйлемдермен толықтыру керек. Сөйлемдер тұжырымды болуы керек.</w:t>
            </w:r>
          </w:p>
          <w:p w:rsidR="00011D59" w:rsidRPr="00CC78C1" w:rsidRDefault="00011D59" w:rsidP="004C59AE">
            <w:pPr>
              <w:pStyle w:val="a4"/>
              <w:rPr>
                <w:rFonts w:ascii="Times New Roman" w:hAnsi="Times New Roman" w:cs="Times New Roman"/>
                <w:sz w:val="20"/>
                <w:szCs w:val="24"/>
                <w:lang w:val="kk-KZ"/>
              </w:rPr>
            </w:pPr>
          </w:p>
          <w:p w:rsidR="00011D59" w:rsidRPr="00CC78C1" w:rsidRDefault="00011D59" w:rsidP="004C59AE">
            <w:pPr>
              <w:pStyle w:val="a4"/>
              <w:rPr>
                <w:rFonts w:ascii="Times New Roman" w:hAnsi="Times New Roman" w:cs="Times New Roman"/>
                <w:b/>
                <w:sz w:val="20"/>
                <w:szCs w:val="24"/>
                <w:lang w:val="kk-KZ"/>
              </w:rPr>
            </w:pPr>
            <w:r w:rsidRPr="00CC78C1">
              <w:rPr>
                <w:rFonts w:ascii="Times New Roman" w:hAnsi="Times New Roman" w:cs="Times New Roman"/>
                <w:sz w:val="20"/>
                <w:szCs w:val="24"/>
                <w:lang w:val="kk-KZ"/>
              </w:rPr>
              <w:t xml:space="preserve">  </w:t>
            </w:r>
            <w:r w:rsidRPr="00CC78C1">
              <w:rPr>
                <w:rFonts w:ascii="Times New Roman" w:hAnsi="Times New Roman" w:cs="Times New Roman"/>
                <w:b/>
                <w:sz w:val="20"/>
                <w:szCs w:val="24"/>
                <w:lang w:val="kk-KZ"/>
              </w:rPr>
              <w:t>І топ: Айна ережесі.</w:t>
            </w:r>
          </w:p>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sz w:val="20"/>
                <w:szCs w:val="24"/>
                <w:lang w:val="kk-KZ"/>
              </w:rPr>
              <w:t xml:space="preserve">  Мені қоршаған адамдар – менің айнам.  ------------------------------- Сондықтан ешкімге ренжитін жөнім жоқ.</w:t>
            </w:r>
          </w:p>
          <w:p w:rsidR="00011D59" w:rsidRPr="00CC78C1" w:rsidRDefault="00011D59" w:rsidP="004C59AE">
            <w:pPr>
              <w:pStyle w:val="a4"/>
              <w:rPr>
                <w:rFonts w:ascii="Times New Roman" w:hAnsi="Times New Roman" w:cs="Times New Roman"/>
                <w:b/>
                <w:sz w:val="20"/>
                <w:szCs w:val="24"/>
                <w:lang w:val="kk-KZ"/>
              </w:rPr>
            </w:pPr>
            <w:r w:rsidRPr="00CC78C1">
              <w:rPr>
                <w:rFonts w:ascii="Times New Roman" w:hAnsi="Times New Roman" w:cs="Times New Roman"/>
                <w:sz w:val="20"/>
                <w:szCs w:val="24"/>
                <w:lang w:val="kk-KZ"/>
              </w:rPr>
              <w:t xml:space="preserve"> </w:t>
            </w:r>
            <w:r w:rsidRPr="00CC78C1">
              <w:rPr>
                <w:rFonts w:ascii="Times New Roman" w:hAnsi="Times New Roman" w:cs="Times New Roman"/>
                <w:b/>
                <w:sz w:val="20"/>
                <w:szCs w:val="24"/>
                <w:lang w:val="kk-KZ"/>
              </w:rPr>
              <w:t>ІІ топ: Таңдау ережесі.</w:t>
            </w:r>
          </w:p>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b/>
                <w:sz w:val="20"/>
                <w:szCs w:val="24"/>
                <w:lang w:val="kk-KZ"/>
              </w:rPr>
              <w:t xml:space="preserve">  </w:t>
            </w:r>
            <w:r w:rsidRPr="00CC78C1">
              <w:rPr>
                <w:rFonts w:ascii="Times New Roman" w:hAnsi="Times New Roman" w:cs="Times New Roman"/>
                <w:sz w:val="20"/>
                <w:szCs w:val="24"/>
                <w:lang w:val="kk-KZ"/>
              </w:rPr>
              <w:t>Менің өмірімде болып жатқан нәрсенің бәрі – өз таңдауымның нәтижесі екенін мен сезінемін. ---------------- Өзімде болып жатқанның бәріне өзім себепкермін.</w:t>
            </w:r>
          </w:p>
          <w:p w:rsidR="00011D59" w:rsidRPr="00CC78C1" w:rsidRDefault="00011D59" w:rsidP="004C59AE">
            <w:pPr>
              <w:pStyle w:val="a4"/>
              <w:rPr>
                <w:rFonts w:ascii="Times New Roman" w:hAnsi="Times New Roman" w:cs="Times New Roman"/>
                <w:b/>
                <w:sz w:val="20"/>
                <w:szCs w:val="24"/>
                <w:lang w:val="kk-KZ"/>
              </w:rPr>
            </w:pPr>
            <w:r w:rsidRPr="00CC78C1">
              <w:rPr>
                <w:rFonts w:ascii="Times New Roman" w:hAnsi="Times New Roman" w:cs="Times New Roman"/>
                <w:b/>
                <w:sz w:val="20"/>
                <w:szCs w:val="24"/>
                <w:lang w:val="kk-KZ"/>
              </w:rPr>
              <w:t>ІІІ топ: Сәйкес ережесі</w:t>
            </w:r>
          </w:p>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sz w:val="20"/>
                <w:szCs w:val="24"/>
                <w:lang w:val="kk-KZ"/>
              </w:rPr>
              <w:t xml:space="preserve"> Мен неге сәйкес келсем, неге лайықты болсам, соны иеленемін, аз да емес, көп те емес. ------------------------- Мен өзім жақсы жағына қарай өзгерсем – мені қоршаған адамдар да солай өзгереді.</w:t>
            </w:r>
          </w:p>
          <w:p w:rsidR="00011D59" w:rsidRPr="00CC78C1" w:rsidRDefault="00011D59" w:rsidP="004C59AE">
            <w:pPr>
              <w:tabs>
                <w:tab w:val="left" w:pos="3600"/>
              </w:tabs>
              <w:spacing w:after="0"/>
              <w:rPr>
                <w:rFonts w:ascii="Times New Roman" w:hAnsi="Times New Roman" w:cs="Times New Roman"/>
                <w:b/>
                <w:color w:val="000000" w:themeColor="text1"/>
                <w:sz w:val="20"/>
                <w:lang w:val="kk-KZ"/>
              </w:rPr>
            </w:pPr>
            <w:r w:rsidRPr="00CC78C1">
              <w:rPr>
                <w:rFonts w:ascii="Times New Roman" w:hAnsi="Times New Roman" w:cs="Times New Roman"/>
                <w:color w:val="000000" w:themeColor="text1"/>
                <w:sz w:val="18"/>
                <w:lang w:val="kk-KZ"/>
              </w:rPr>
              <w:t xml:space="preserve">  </w:t>
            </w:r>
            <w:r w:rsidRPr="00CC78C1">
              <w:rPr>
                <w:rFonts w:ascii="Times New Roman" w:hAnsi="Times New Roman" w:cs="Times New Roman"/>
                <w:b/>
                <w:color w:val="000000" w:themeColor="text1"/>
                <w:sz w:val="20"/>
                <w:lang w:val="kk-KZ"/>
              </w:rPr>
              <w:t xml:space="preserve">ІV топ: Оптимизм ережесі </w:t>
            </w:r>
          </w:p>
          <w:p w:rsidR="00011D59" w:rsidRPr="00CC78C1" w:rsidRDefault="00011D59" w:rsidP="004C59AE">
            <w:pPr>
              <w:tabs>
                <w:tab w:val="left" w:pos="3600"/>
              </w:tabs>
              <w:rPr>
                <w:rFonts w:ascii="Times New Roman" w:hAnsi="Times New Roman" w:cs="Times New Roman"/>
                <w:color w:val="000000" w:themeColor="text1"/>
                <w:sz w:val="20"/>
                <w:lang w:val="kk-KZ"/>
              </w:rPr>
            </w:pPr>
            <w:r w:rsidRPr="00CC78C1">
              <w:rPr>
                <w:rFonts w:ascii="Times New Roman" w:hAnsi="Times New Roman" w:cs="Times New Roman"/>
                <w:b/>
                <w:color w:val="000000" w:themeColor="text1"/>
                <w:sz w:val="20"/>
                <w:lang w:val="kk-KZ"/>
              </w:rPr>
              <w:t xml:space="preserve">  </w:t>
            </w:r>
            <w:r w:rsidRPr="00CC78C1">
              <w:rPr>
                <w:rFonts w:ascii="Times New Roman" w:hAnsi="Times New Roman" w:cs="Times New Roman"/>
                <w:iCs/>
                <w:color w:val="000000" w:themeColor="text1"/>
                <w:sz w:val="20"/>
                <w:lang w:val="kk-KZ"/>
              </w:rPr>
              <w:t>Болашаққа үміт көзімен, сеніммен қараймын. ----------------------------------------</w:t>
            </w:r>
            <w:r w:rsidRPr="00CC78C1">
              <w:rPr>
                <w:rFonts w:ascii="Times New Roman" w:hAnsi="Times New Roman" w:cs="Times New Roman"/>
                <w:color w:val="000000" w:themeColor="text1"/>
                <w:sz w:val="20"/>
                <w:lang w:val="kk-KZ"/>
              </w:rPr>
              <w:t xml:space="preserve">   </w:t>
            </w:r>
            <w:r w:rsidRPr="00CC78C1">
              <w:rPr>
                <w:rFonts w:ascii="Times New Roman" w:hAnsi="Times New Roman" w:cs="Times New Roman"/>
                <w:iCs/>
                <w:color w:val="000000" w:themeColor="text1"/>
                <w:sz w:val="20"/>
                <w:lang w:val="kk-KZ"/>
              </w:rPr>
              <w:t>Менің өмірім өзімнің қолымда</w:t>
            </w:r>
            <w:r w:rsidRPr="00CC78C1">
              <w:rPr>
                <w:rFonts w:ascii="Times New Roman" w:hAnsi="Times New Roman" w:cs="Times New Roman"/>
                <w:b/>
                <w:i/>
                <w:iCs/>
                <w:color w:val="000000" w:themeColor="text1"/>
                <w:sz w:val="20"/>
                <w:lang w:val="kk-KZ"/>
              </w:rPr>
              <w:t>.</w:t>
            </w:r>
          </w:p>
          <w:p w:rsidR="00011D59" w:rsidRPr="00CC78C1" w:rsidRDefault="00011D59" w:rsidP="004C59AE">
            <w:pPr>
              <w:tabs>
                <w:tab w:val="left" w:pos="3600"/>
              </w:tabs>
              <w:spacing w:after="0"/>
              <w:rPr>
                <w:rFonts w:ascii="Times New Roman" w:hAnsi="Times New Roman" w:cs="Times New Roman"/>
                <w:color w:val="000000" w:themeColor="text1"/>
                <w:sz w:val="20"/>
                <w:szCs w:val="24"/>
                <w:lang w:val="kk-KZ"/>
              </w:rPr>
            </w:pPr>
            <w:r w:rsidRPr="00CC78C1">
              <w:rPr>
                <w:rFonts w:ascii="Times New Roman" w:hAnsi="Times New Roman" w:cs="Times New Roman"/>
                <w:color w:val="FF0000"/>
                <w:sz w:val="20"/>
                <w:lang w:val="kk-KZ"/>
              </w:rPr>
              <w:t xml:space="preserve">  </w:t>
            </w:r>
            <w:r w:rsidRPr="00CC78C1">
              <w:rPr>
                <w:rFonts w:ascii="Times New Roman" w:hAnsi="Times New Roman" w:cs="Times New Roman"/>
                <w:color w:val="000000" w:themeColor="text1"/>
                <w:sz w:val="20"/>
                <w:lang w:val="kk-KZ"/>
              </w:rPr>
              <w:t>Әр топ шығып қорғайды.</w:t>
            </w:r>
          </w:p>
        </w:tc>
        <w:tc>
          <w:tcPr>
            <w:tcW w:w="1276" w:type="dxa"/>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6"/>
              <w:spacing w:before="180" w:beforeAutospacing="0" w:after="0" w:afterAutospacing="0"/>
              <w:rPr>
                <w:sz w:val="20"/>
                <w:lang w:val="kk-KZ"/>
              </w:rPr>
            </w:pPr>
            <w:r w:rsidRPr="00CC78C1">
              <w:rPr>
                <w:sz w:val="20"/>
                <w:lang w:val="kk-KZ"/>
              </w:rPr>
              <w:t> </w:t>
            </w:r>
          </w:p>
        </w:tc>
      </w:tr>
      <w:tr w:rsidR="00011D59" w:rsidRPr="00CC78C1" w:rsidTr="00011D59">
        <w:trPr>
          <w:gridAfter w:val="1"/>
          <w:wAfter w:w="8" w:type="dxa"/>
        </w:trPr>
        <w:tc>
          <w:tcPr>
            <w:tcW w:w="8655" w:type="dxa"/>
            <w:gridSpan w:val="2"/>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4"/>
              <w:rPr>
                <w:rFonts w:ascii="Times New Roman" w:hAnsi="Times New Roman" w:cs="Times New Roman"/>
                <w:b/>
                <w:sz w:val="20"/>
                <w:lang w:val="kk-KZ"/>
              </w:rPr>
            </w:pPr>
            <w:r w:rsidRPr="00CC78C1">
              <w:rPr>
                <w:rFonts w:ascii="Times New Roman" w:hAnsi="Times New Roman" w:cs="Times New Roman"/>
                <w:b/>
                <w:sz w:val="20"/>
                <w:szCs w:val="24"/>
                <w:lang w:val="kk-KZ"/>
              </w:rPr>
              <w:t>Топпен ән айту.</w:t>
            </w:r>
            <w:r w:rsidRPr="00CC78C1">
              <w:rPr>
                <w:rFonts w:ascii="Times New Roman" w:hAnsi="Times New Roman" w:cs="Times New Roman"/>
                <w:b/>
                <w:sz w:val="24"/>
                <w:lang w:val="kk-KZ"/>
              </w:rPr>
              <w:t xml:space="preserve"> </w:t>
            </w:r>
            <w:r w:rsidRPr="00CC78C1">
              <w:rPr>
                <w:rFonts w:ascii="Times New Roman" w:hAnsi="Times New Roman" w:cs="Times New Roman"/>
                <w:b/>
                <w:sz w:val="20"/>
                <w:lang w:val="kk-KZ"/>
              </w:rPr>
              <w:t>Бақыттымын құрбылар       Сөзі: Қ. Мүсірепов  Әні: Ш.Қалдаяқов</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Әдептен аспаған,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Арманға бастаған.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Жан-жағым дос- құрбы,</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Жан-жағым жақсы адам.</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Шаттықтың нұрын шашып жанарымнан,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Билеймін, ырғатылып саламын ән.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b/>
                <w:color w:val="000000" w:themeColor="text1"/>
                <w:sz w:val="20"/>
                <w:lang w:val="kk-KZ"/>
              </w:rPr>
              <w:t xml:space="preserve">1 </w:t>
            </w:r>
            <w:r w:rsidRPr="00CC78C1">
              <w:rPr>
                <w:rFonts w:ascii="Times New Roman" w:hAnsi="Times New Roman" w:cs="Times New Roman"/>
                <w:color w:val="000000" w:themeColor="text1"/>
                <w:sz w:val="20"/>
                <w:lang w:val="kk-KZ"/>
              </w:rPr>
              <w:t>.Бұлбұлым сайрайды,</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Оянып таңменен.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Қазақтың даласын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Тербетем әнменен.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Достарым жанымда,</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Жүрегі мейірлі.</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Бақыттың бағында</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Жүремін көңілді.</w:t>
            </w:r>
          </w:p>
          <w:p w:rsidR="00011D59" w:rsidRPr="00CC78C1" w:rsidRDefault="00011D59" w:rsidP="004C59AE">
            <w:pPr>
              <w:pStyle w:val="a4"/>
              <w:rPr>
                <w:rFonts w:ascii="Times New Roman" w:hAnsi="Times New Roman" w:cs="Times New Roman"/>
                <w:b/>
                <w:color w:val="000000" w:themeColor="text1"/>
                <w:sz w:val="20"/>
                <w:lang w:val="kk-KZ"/>
              </w:rPr>
            </w:pPr>
            <w:r w:rsidRPr="00CC78C1">
              <w:rPr>
                <w:rFonts w:ascii="Times New Roman" w:hAnsi="Times New Roman" w:cs="Times New Roman"/>
                <w:color w:val="000000" w:themeColor="text1"/>
                <w:sz w:val="20"/>
                <w:lang w:val="kk-KZ"/>
              </w:rPr>
              <w:t xml:space="preserve">                  </w:t>
            </w:r>
            <w:r w:rsidRPr="00CC78C1">
              <w:rPr>
                <w:rFonts w:ascii="Times New Roman" w:hAnsi="Times New Roman" w:cs="Times New Roman"/>
                <w:b/>
                <w:color w:val="000000" w:themeColor="text1"/>
                <w:sz w:val="20"/>
                <w:lang w:val="kk-KZ"/>
              </w:rPr>
              <w:t>Қайырмасы</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b/>
                <w:color w:val="000000" w:themeColor="text1"/>
                <w:sz w:val="20"/>
                <w:lang w:val="kk-KZ"/>
              </w:rPr>
              <w:t xml:space="preserve"> 2.</w:t>
            </w:r>
            <w:r w:rsidRPr="00CC78C1">
              <w:rPr>
                <w:rFonts w:ascii="Times New Roman" w:hAnsi="Times New Roman" w:cs="Times New Roman"/>
                <w:color w:val="000000" w:themeColor="text1"/>
                <w:sz w:val="20"/>
                <w:lang w:val="kk-KZ"/>
              </w:rPr>
              <w:t xml:space="preserve"> Жарқылдап күлгенім,</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Жүзіме жарасқан.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Алдағы күндерім</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Арманға жол ашқан.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Еркелер елім бар </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Құшағы аялы.</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Көрікті жерім бар</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Гүл бағы саялы</w:t>
            </w:r>
          </w:p>
          <w:p w:rsidR="00011D59" w:rsidRPr="00CC78C1" w:rsidRDefault="00011D59" w:rsidP="004C59AE">
            <w:pPr>
              <w:pStyle w:val="a4"/>
              <w:rPr>
                <w:rFonts w:ascii="Times New Roman" w:hAnsi="Times New Roman" w:cs="Times New Roman"/>
                <w:b/>
                <w:color w:val="000000" w:themeColor="text1"/>
                <w:sz w:val="20"/>
                <w:lang w:val="kk-KZ"/>
              </w:rPr>
            </w:pPr>
            <w:r w:rsidRPr="00CC78C1">
              <w:rPr>
                <w:rFonts w:ascii="Times New Roman" w:hAnsi="Times New Roman" w:cs="Times New Roman"/>
                <w:b/>
                <w:color w:val="000000" w:themeColor="text1"/>
                <w:sz w:val="20"/>
                <w:lang w:val="kk-KZ"/>
              </w:rPr>
              <w:t xml:space="preserve">               Қайырмасы</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b/>
                <w:color w:val="000000" w:themeColor="text1"/>
                <w:sz w:val="20"/>
                <w:lang w:val="kk-KZ"/>
              </w:rPr>
              <w:t xml:space="preserve">3 </w:t>
            </w:r>
            <w:r w:rsidRPr="00CC78C1">
              <w:rPr>
                <w:rFonts w:ascii="Times New Roman" w:hAnsi="Times New Roman" w:cs="Times New Roman"/>
                <w:color w:val="000000" w:themeColor="text1"/>
                <w:sz w:val="20"/>
                <w:lang w:val="kk-KZ"/>
              </w:rPr>
              <w:t>.Қырмызы гүл болып,</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Жайқала беремін.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Далама күн болып</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Сәулемді төгемін.</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Самғаймын айға да,</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Аталып шағала.</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Қолдайды қайда да,</w:t>
            </w:r>
          </w:p>
          <w:p w:rsidR="00011D59" w:rsidRPr="00CC78C1" w:rsidRDefault="00011D59" w:rsidP="004C59AE">
            <w:pPr>
              <w:pStyle w:val="a4"/>
              <w:rPr>
                <w:rFonts w:ascii="Times New Roman" w:hAnsi="Times New Roman" w:cs="Times New Roman"/>
                <w:color w:val="000000" w:themeColor="text1"/>
                <w:sz w:val="20"/>
                <w:lang w:val="kk-KZ"/>
              </w:rPr>
            </w:pPr>
            <w:r w:rsidRPr="00CC78C1">
              <w:rPr>
                <w:rFonts w:ascii="Times New Roman" w:hAnsi="Times New Roman" w:cs="Times New Roman"/>
                <w:color w:val="000000" w:themeColor="text1"/>
                <w:sz w:val="20"/>
                <w:lang w:val="kk-KZ"/>
              </w:rPr>
              <w:t xml:space="preserve"> Отаным жан-ана</w:t>
            </w:r>
            <w:r w:rsidRPr="00CC78C1">
              <w:rPr>
                <w:rFonts w:ascii="Times New Roman" w:hAnsi="Times New Roman" w:cs="Times New Roman"/>
                <w:color w:val="000000" w:themeColor="text1"/>
                <w:sz w:val="24"/>
                <w:lang w:val="kk-KZ"/>
              </w:rPr>
              <w:t xml:space="preserve"> </w:t>
            </w:r>
          </w:p>
        </w:tc>
        <w:tc>
          <w:tcPr>
            <w:tcW w:w="1276" w:type="dxa"/>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6"/>
              <w:spacing w:before="180" w:beforeAutospacing="0" w:after="0" w:afterAutospacing="0"/>
              <w:rPr>
                <w:sz w:val="20"/>
                <w:lang w:val="kk-KZ"/>
              </w:rPr>
            </w:pPr>
            <w:r w:rsidRPr="00CC78C1">
              <w:rPr>
                <w:sz w:val="20"/>
                <w:lang w:val="kk-KZ"/>
              </w:rPr>
              <w:t> </w:t>
            </w:r>
          </w:p>
        </w:tc>
      </w:tr>
      <w:tr w:rsidR="00011D59" w:rsidRPr="00CC78C1" w:rsidTr="00011D59">
        <w:trPr>
          <w:gridAfter w:val="1"/>
          <w:wAfter w:w="8" w:type="dxa"/>
        </w:trPr>
        <w:tc>
          <w:tcPr>
            <w:tcW w:w="8655" w:type="dxa"/>
            <w:gridSpan w:val="2"/>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4"/>
              <w:tabs>
                <w:tab w:val="left" w:pos="8055"/>
              </w:tabs>
              <w:rPr>
                <w:rFonts w:ascii="Times New Roman" w:hAnsi="Times New Roman" w:cs="Times New Roman"/>
                <w:sz w:val="20"/>
                <w:szCs w:val="24"/>
                <w:lang w:val="kk-KZ"/>
              </w:rPr>
            </w:pPr>
            <w:r w:rsidRPr="00CC78C1">
              <w:rPr>
                <w:rFonts w:ascii="Times New Roman" w:hAnsi="Times New Roman" w:cs="Times New Roman"/>
                <w:b/>
                <w:sz w:val="20"/>
                <w:szCs w:val="24"/>
                <w:lang w:val="kk-KZ"/>
              </w:rPr>
              <w:t>Үй тапсырмасы</w:t>
            </w:r>
            <w:r w:rsidRPr="00CC78C1">
              <w:rPr>
                <w:rFonts w:ascii="Times New Roman" w:hAnsi="Times New Roman" w:cs="Times New Roman"/>
                <w:sz w:val="20"/>
                <w:szCs w:val="24"/>
                <w:lang w:val="kk-KZ"/>
              </w:rPr>
              <w:t>.</w:t>
            </w:r>
            <w:r w:rsidRPr="00CC78C1">
              <w:rPr>
                <w:rFonts w:ascii="Times New Roman" w:hAnsi="Times New Roman" w:cs="Times New Roman"/>
                <w:sz w:val="20"/>
                <w:szCs w:val="24"/>
                <w:lang w:val="kk-KZ"/>
              </w:rPr>
              <w:tab/>
            </w:r>
          </w:p>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sz w:val="20"/>
                <w:szCs w:val="24"/>
                <w:lang w:val="kk-KZ"/>
              </w:rPr>
              <w:t xml:space="preserve"> № 23-сабақ </w:t>
            </w:r>
            <w:r w:rsidRPr="00CC78C1">
              <w:rPr>
                <w:rFonts w:ascii="Times New Roman" w:hAnsi="Times New Roman" w:cs="Times New Roman"/>
                <w:sz w:val="20"/>
                <w:lang w:val="kk-KZ"/>
              </w:rPr>
              <w:t>Күлімде, Күн, күлімде! Құрманбай Толыбаев</w:t>
            </w:r>
            <w:r w:rsidRPr="00CC78C1">
              <w:rPr>
                <w:sz w:val="20"/>
                <w:lang w:val="kk-KZ"/>
              </w:rPr>
              <w:t xml:space="preserve"> </w:t>
            </w:r>
            <w:r w:rsidRPr="00CC78C1">
              <w:rPr>
                <w:rFonts w:ascii="Times New Roman" w:hAnsi="Times New Roman" w:cs="Times New Roman"/>
                <w:sz w:val="16"/>
                <w:szCs w:val="24"/>
                <w:lang w:val="kk-KZ"/>
              </w:rPr>
              <w:t xml:space="preserve"> </w:t>
            </w:r>
            <w:r w:rsidRPr="00CC78C1">
              <w:rPr>
                <w:rFonts w:ascii="Times New Roman" w:hAnsi="Times New Roman" w:cs="Times New Roman"/>
                <w:sz w:val="20"/>
                <w:szCs w:val="24"/>
                <w:lang w:val="kk-KZ"/>
              </w:rPr>
              <w:t>мәтінін оқу.</w:t>
            </w:r>
          </w:p>
        </w:tc>
        <w:tc>
          <w:tcPr>
            <w:tcW w:w="1276" w:type="dxa"/>
            <w:tcBorders>
              <w:top w:val="outset" w:sz="6" w:space="0" w:color="auto"/>
              <w:left w:val="outset" w:sz="6" w:space="0" w:color="auto"/>
              <w:bottom w:val="outset" w:sz="6" w:space="0" w:color="auto"/>
              <w:right w:val="outset" w:sz="6" w:space="0" w:color="auto"/>
            </w:tcBorders>
            <w:hideMark/>
          </w:tcPr>
          <w:p w:rsidR="00011D59" w:rsidRPr="00CC78C1" w:rsidRDefault="00011D59" w:rsidP="004C59AE">
            <w:pPr>
              <w:pStyle w:val="a6"/>
              <w:spacing w:before="180" w:beforeAutospacing="0" w:after="0" w:afterAutospacing="0"/>
              <w:rPr>
                <w:sz w:val="20"/>
                <w:lang w:val="kk-KZ"/>
              </w:rPr>
            </w:pPr>
            <w:r w:rsidRPr="00CC78C1">
              <w:rPr>
                <w:sz w:val="20"/>
                <w:lang w:val="kk-KZ"/>
              </w:rPr>
              <w:t> </w:t>
            </w:r>
          </w:p>
        </w:tc>
      </w:tr>
      <w:tr w:rsidR="00011D59" w:rsidRPr="00CC78C1" w:rsidTr="00011D59">
        <w:trPr>
          <w:gridAfter w:val="1"/>
          <w:wAfter w:w="8" w:type="dxa"/>
        </w:trPr>
        <w:tc>
          <w:tcPr>
            <w:tcW w:w="8655" w:type="dxa"/>
            <w:gridSpan w:val="2"/>
            <w:tcBorders>
              <w:top w:val="outset" w:sz="6" w:space="0" w:color="auto"/>
              <w:left w:val="outset" w:sz="6" w:space="0" w:color="auto"/>
              <w:bottom w:val="outset" w:sz="6" w:space="0" w:color="auto"/>
              <w:right w:val="outset" w:sz="6" w:space="0" w:color="auto"/>
            </w:tcBorders>
          </w:tcPr>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b/>
                <w:sz w:val="20"/>
                <w:szCs w:val="24"/>
                <w:lang w:val="kk-KZ"/>
              </w:rPr>
              <w:t>Сабақтың  қорытынды сәтi</w:t>
            </w:r>
            <w:r w:rsidRPr="00CC78C1">
              <w:rPr>
                <w:rFonts w:ascii="Times New Roman" w:hAnsi="Times New Roman" w:cs="Times New Roman"/>
                <w:sz w:val="20"/>
                <w:szCs w:val="24"/>
                <w:lang w:val="kk-KZ"/>
              </w:rPr>
              <w:t>.</w:t>
            </w:r>
          </w:p>
          <w:p w:rsidR="00011D59" w:rsidRPr="00CC78C1" w:rsidRDefault="00011D59" w:rsidP="004C59AE">
            <w:pPr>
              <w:pStyle w:val="a4"/>
              <w:rPr>
                <w:rFonts w:ascii="Times New Roman" w:hAnsi="Times New Roman" w:cs="Times New Roman"/>
                <w:sz w:val="20"/>
                <w:szCs w:val="24"/>
                <w:lang w:val="kk-KZ"/>
              </w:rPr>
            </w:pPr>
            <w:r w:rsidRPr="00CC78C1">
              <w:rPr>
                <w:rFonts w:ascii="Times New Roman" w:hAnsi="Times New Roman" w:cs="Times New Roman"/>
                <w:sz w:val="20"/>
                <w:szCs w:val="24"/>
                <w:lang w:val="kk-KZ"/>
              </w:rPr>
              <w:t xml:space="preserve">   Баяу музыка қойылады.</w:t>
            </w:r>
          </w:p>
          <w:p w:rsidR="00011D59" w:rsidRPr="00CC78C1" w:rsidRDefault="00011D59" w:rsidP="004C59AE">
            <w:pPr>
              <w:pStyle w:val="a4"/>
              <w:rPr>
                <w:rFonts w:ascii="Times New Roman" w:hAnsi="Times New Roman" w:cs="Times New Roman"/>
                <w:b/>
                <w:sz w:val="20"/>
                <w:szCs w:val="24"/>
                <w:lang w:val="kk-KZ"/>
              </w:rPr>
            </w:pPr>
            <w:r w:rsidRPr="00CC78C1">
              <w:rPr>
                <w:rFonts w:ascii="Times New Roman" w:hAnsi="Times New Roman" w:cs="Times New Roman"/>
                <w:sz w:val="20"/>
                <w:szCs w:val="24"/>
                <w:lang w:val="kk-KZ"/>
              </w:rPr>
              <w:t xml:space="preserve">  -Бүгінгі  сабақта айтқан барлық  жақсы қасиеттерді жүрегімізге салып, көкейімізге түйіп алайық.   </w:t>
            </w:r>
          </w:p>
        </w:tc>
        <w:tc>
          <w:tcPr>
            <w:tcW w:w="1276" w:type="dxa"/>
            <w:tcBorders>
              <w:top w:val="outset" w:sz="6" w:space="0" w:color="auto"/>
              <w:left w:val="outset" w:sz="6" w:space="0" w:color="auto"/>
              <w:bottom w:val="outset" w:sz="6" w:space="0" w:color="auto"/>
              <w:right w:val="outset" w:sz="6" w:space="0" w:color="auto"/>
            </w:tcBorders>
          </w:tcPr>
          <w:p w:rsidR="00011D59" w:rsidRPr="00CC78C1" w:rsidRDefault="00011D59" w:rsidP="004C59AE">
            <w:pPr>
              <w:pStyle w:val="a6"/>
              <w:spacing w:before="180" w:beforeAutospacing="0" w:after="0" w:afterAutospacing="0"/>
              <w:rPr>
                <w:sz w:val="20"/>
                <w:lang w:val="kk-KZ"/>
              </w:rPr>
            </w:pPr>
          </w:p>
        </w:tc>
      </w:tr>
    </w:tbl>
    <w:p w:rsidR="00011D59" w:rsidRPr="00CC78C1" w:rsidRDefault="00011D59" w:rsidP="00011D59">
      <w:pPr>
        <w:tabs>
          <w:tab w:val="left" w:pos="3600"/>
        </w:tabs>
        <w:spacing w:after="0"/>
        <w:rPr>
          <w:rFonts w:ascii="Times New Roman" w:hAnsi="Times New Roman" w:cs="Times New Roman"/>
          <w:sz w:val="20"/>
          <w:szCs w:val="24"/>
          <w:lang w:val="kk-KZ"/>
        </w:rPr>
      </w:pPr>
    </w:p>
    <w:p w:rsidR="00670645" w:rsidRPr="00011D59" w:rsidRDefault="00670645">
      <w:pPr>
        <w:rPr>
          <w:lang w:val="kk-KZ"/>
        </w:rPr>
      </w:pPr>
    </w:p>
    <w:sectPr w:rsidR="00670645" w:rsidRPr="00011D59" w:rsidSect="00670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0363"/>
    <w:multiLevelType w:val="multilevel"/>
    <w:tmpl w:val="3938753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bullet"/>
      <w:lvlText w:val="-"/>
      <w:lvlJc w:val="left"/>
      <w:pPr>
        <w:ind w:left="2160" w:hanging="360"/>
      </w:pPr>
      <w:rPr>
        <w:rFonts w:ascii="Calibri" w:eastAsiaTheme="minorHAnsi" w:hAnsi="Calibri" w:cstheme="minorBidi"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59"/>
    <w:rsid w:val="00011D59"/>
    <w:rsid w:val="00670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D59"/>
    <w:pPr>
      <w:ind w:left="720"/>
      <w:contextualSpacing/>
    </w:pPr>
  </w:style>
  <w:style w:type="paragraph" w:styleId="a4">
    <w:name w:val="No Spacing"/>
    <w:link w:val="a5"/>
    <w:uiPriority w:val="1"/>
    <w:qFormat/>
    <w:rsid w:val="00011D59"/>
    <w:pPr>
      <w:spacing w:after="0" w:line="240" w:lineRule="auto"/>
    </w:pPr>
  </w:style>
  <w:style w:type="character" w:customStyle="1" w:styleId="apple-converted-space">
    <w:name w:val="apple-converted-space"/>
    <w:basedOn w:val="a0"/>
    <w:rsid w:val="00011D59"/>
  </w:style>
  <w:style w:type="paragraph" w:styleId="a6">
    <w:name w:val="Normal (Web)"/>
    <w:basedOn w:val="a"/>
    <w:uiPriority w:val="99"/>
    <w:unhideWhenUsed/>
    <w:rsid w:val="00011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011D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жанагуль</dc:creator>
  <cp:keywords/>
  <dc:description/>
  <cp:lastModifiedBy>жанагуль</cp:lastModifiedBy>
  <cp:revision>3</cp:revision>
  <dcterms:created xsi:type="dcterms:W3CDTF">2021-04-22T08:27:00Z</dcterms:created>
  <dcterms:modified xsi:type="dcterms:W3CDTF">2021-04-22T08:29:00Z</dcterms:modified>
</cp:coreProperties>
</file>